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8F" w:rsidRPr="001D598F" w:rsidRDefault="001D598F" w:rsidP="001D598F">
      <w:pPr>
        <w:pStyle w:val="Title"/>
      </w:pPr>
      <w:r w:rsidRPr="001D598F">
        <w:t xml:space="preserve">Media Literacy: </w:t>
      </w:r>
    </w:p>
    <w:p w:rsidR="005656A1" w:rsidRPr="001D598F" w:rsidRDefault="001D598F" w:rsidP="001D598F">
      <w:pPr>
        <w:pStyle w:val="Title"/>
        <w:rPr>
          <w:b w:val="0"/>
        </w:rPr>
      </w:pPr>
      <w:r w:rsidRPr="001D598F">
        <w:rPr>
          <w:b w:val="0"/>
        </w:rPr>
        <w:t>Evaluate health-related information and recommend fact-based solutions/approaches</w:t>
      </w:r>
    </w:p>
    <w:p w:rsidR="00D96F4E" w:rsidRDefault="00D96F4E">
      <w:pPr>
        <w:pStyle w:val="BodyText"/>
        <w:rPr>
          <w:rFonts w:ascii="Arial"/>
          <w:b/>
          <w:i w:val="0"/>
          <w:sz w:val="20"/>
        </w:rPr>
      </w:pPr>
    </w:p>
    <w:p w:rsidR="00D96F4E" w:rsidRDefault="00D96F4E">
      <w:pPr>
        <w:pStyle w:val="BodyText"/>
        <w:rPr>
          <w:rFonts w:ascii="Arial"/>
          <w:b/>
          <w:i w:val="0"/>
        </w:rPr>
      </w:pPr>
    </w:p>
    <w:p w:rsidR="00D96F4E" w:rsidRDefault="001E0748">
      <w:pPr>
        <w:ind w:left="220"/>
        <w:rPr>
          <w:i/>
          <w:sz w:val="24"/>
        </w:rPr>
      </w:pPr>
      <w:r>
        <w:rPr>
          <w:rFonts w:ascii="Arial" w:hAnsi="Arial"/>
          <w:b/>
          <w:sz w:val="24"/>
        </w:rPr>
        <w:t>Performance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Objective: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 w:rsidRPr="00372F4D">
        <w:rPr>
          <w:i/>
          <w:sz w:val="24"/>
        </w:rPr>
        <w:t>end</w:t>
      </w:r>
      <w:r w:rsidRPr="00372F4D">
        <w:rPr>
          <w:i/>
          <w:spacing w:val="-1"/>
          <w:sz w:val="24"/>
        </w:rPr>
        <w:t xml:space="preserve"> </w:t>
      </w:r>
      <w:r w:rsidRPr="00372F4D">
        <w:rPr>
          <w:i/>
          <w:sz w:val="24"/>
        </w:rPr>
        <w:t>of</w:t>
      </w:r>
      <w:r w:rsidRPr="00372F4D">
        <w:rPr>
          <w:i/>
          <w:spacing w:val="-1"/>
          <w:sz w:val="24"/>
        </w:rPr>
        <w:t xml:space="preserve"> </w:t>
      </w:r>
      <w:r w:rsidRPr="00372F4D">
        <w:rPr>
          <w:i/>
          <w:sz w:val="24"/>
        </w:rPr>
        <w:t>the</w:t>
      </w:r>
      <w:r w:rsidRPr="00372F4D">
        <w:rPr>
          <w:i/>
          <w:spacing w:val="-2"/>
          <w:sz w:val="24"/>
        </w:rPr>
        <w:t xml:space="preserve"> </w:t>
      </w:r>
      <w:r w:rsidRPr="00372F4D">
        <w:rPr>
          <w:i/>
          <w:sz w:val="24"/>
        </w:rPr>
        <w:t>lesson,</w:t>
      </w:r>
      <w:r w:rsidRPr="00372F4D">
        <w:rPr>
          <w:i/>
          <w:spacing w:val="-1"/>
          <w:sz w:val="24"/>
        </w:rPr>
        <w:t xml:space="preserve"> </w:t>
      </w:r>
      <w:r w:rsidRPr="00372F4D">
        <w:rPr>
          <w:i/>
          <w:sz w:val="24"/>
        </w:rPr>
        <w:t>students</w:t>
      </w:r>
      <w:r w:rsidRPr="00372F4D">
        <w:rPr>
          <w:i/>
          <w:spacing w:val="-1"/>
          <w:sz w:val="24"/>
        </w:rPr>
        <w:t xml:space="preserve"> </w:t>
      </w:r>
      <w:r w:rsidRPr="00372F4D">
        <w:rPr>
          <w:i/>
          <w:sz w:val="24"/>
        </w:rPr>
        <w:t>will</w:t>
      </w:r>
      <w:r w:rsidRPr="00372F4D">
        <w:rPr>
          <w:i/>
          <w:spacing w:val="-1"/>
          <w:sz w:val="24"/>
        </w:rPr>
        <w:t xml:space="preserve"> </w:t>
      </w:r>
      <w:r w:rsidRPr="00372F4D">
        <w:rPr>
          <w:i/>
          <w:sz w:val="24"/>
        </w:rPr>
        <w:t>be</w:t>
      </w:r>
      <w:r w:rsidRPr="00372F4D">
        <w:rPr>
          <w:i/>
          <w:spacing w:val="-1"/>
          <w:sz w:val="24"/>
        </w:rPr>
        <w:t xml:space="preserve"> </w:t>
      </w:r>
      <w:r w:rsidRPr="00372F4D">
        <w:rPr>
          <w:i/>
          <w:sz w:val="24"/>
        </w:rPr>
        <w:t>able</w:t>
      </w:r>
      <w:r w:rsidRPr="00372F4D">
        <w:rPr>
          <w:i/>
          <w:spacing w:val="-2"/>
          <w:sz w:val="24"/>
        </w:rPr>
        <w:t xml:space="preserve"> </w:t>
      </w:r>
      <w:r w:rsidR="0091356D" w:rsidRPr="00372F4D">
        <w:rPr>
          <w:i/>
          <w:sz w:val="24"/>
        </w:rPr>
        <w:t xml:space="preserve">to </w:t>
      </w:r>
      <w:r w:rsidR="00C50433" w:rsidRPr="00372F4D">
        <w:rPr>
          <w:i/>
          <w:sz w:val="24"/>
        </w:rPr>
        <w:t xml:space="preserve">identify and answer </w:t>
      </w:r>
      <w:r w:rsidR="0091356D" w:rsidRPr="00372F4D">
        <w:rPr>
          <w:i/>
          <w:sz w:val="24"/>
        </w:rPr>
        <w:t xml:space="preserve">the 10 Key Questions to </w:t>
      </w:r>
      <w:r w:rsidR="00C50433" w:rsidRPr="00372F4D">
        <w:rPr>
          <w:i/>
          <w:sz w:val="24"/>
        </w:rPr>
        <w:t>help them acquire</w:t>
      </w:r>
      <w:r w:rsidR="001D598F">
        <w:rPr>
          <w:i/>
          <w:sz w:val="24"/>
        </w:rPr>
        <w:t xml:space="preserve"> the</w:t>
      </w:r>
      <w:r w:rsidR="00C50433" w:rsidRPr="00372F4D">
        <w:rPr>
          <w:i/>
          <w:sz w:val="24"/>
        </w:rPr>
        <w:t xml:space="preserve"> </w:t>
      </w:r>
      <w:r w:rsidR="001D598F">
        <w:rPr>
          <w:i/>
          <w:sz w:val="24"/>
        </w:rPr>
        <w:t>media literacy s</w:t>
      </w:r>
      <w:r w:rsidR="00C50433" w:rsidRPr="00372F4D">
        <w:rPr>
          <w:i/>
          <w:sz w:val="24"/>
        </w:rPr>
        <w:t>kills</w:t>
      </w:r>
      <w:r w:rsidR="001D598F">
        <w:rPr>
          <w:i/>
          <w:sz w:val="24"/>
        </w:rPr>
        <w:t xml:space="preserve"> of evaluating health-related information and recommending fact-based solutions/approaches</w:t>
      </w:r>
      <w:r w:rsidR="0091356D">
        <w:rPr>
          <w:i/>
          <w:sz w:val="24"/>
        </w:rPr>
        <w:t xml:space="preserve">. </w:t>
      </w:r>
      <w:r w:rsidR="00B34556">
        <w:rPr>
          <w:i/>
          <w:sz w:val="24"/>
        </w:rPr>
        <w:t xml:space="preserve">Students will create their own Media communication artifact. </w:t>
      </w:r>
    </w:p>
    <w:p w:rsidR="00372F4D" w:rsidRDefault="00372F4D" w:rsidP="006E28D6">
      <w:pPr>
        <w:ind w:left="220"/>
        <w:rPr>
          <w:rFonts w:ascii="Arial" w:hAnsi="Arial"/>
          <w:b/>
          <w:sz w:val="24"/>
        </w:rPr>
      </w:pPr>
    </w:p>
    <w:p w:rsidR="00372F4D" w:rsidRDefault="00372F4D" w:rsidP="006E28D6">
      <w:pPr>
        <w:ind w:left="220"/>
        <w:rPr>
          <w:i/>
          <w:sz w:val="24"/>
        </w:rPr>
      </w:pPr>
      <w:r>
        <w:rPr>
          <w:rFonts w:ascii="Arial" w:hAnsi="Arial"/>
          <w:b/>
          <w:sz w:val="24"/>
        </w:rPr>
        <w:t xml:space="preserve">Ideas for Scaffolding – </w:t>
      </w:r>
      <w:r w:rsidRPr="00372F4D">
        <w:rPr>
          <w:i/>
          <w:sz w:val="24"/>
        </w:rPr>
        <w:t xml:space="preserve">Limit the number of Vocabulary Words; limit the number of “Key Questions to ask When Analyzing Media </w:t>
      </w:r>
      <w:r w:rsidR="00AF31A5" w:rsidRPr="00372F4D">
        <w:rPr>
          <w:i/>
          <w:sz w:val="24"/>
        </w:rPr>
        <w:t>Messages</w:t>
      </w:r>
      <w:r w:rsidR="00AF31A5">
        <w:rPr>
          <w:i/>
          <w:sz w:val="24"/>
        </w:rPr>
        <w:t>”; use</w:t>
      </w:r>
      <w:r>
        <w:rPr>
          <w:i/>
          <w:sz w:val="24"/>
        </w:rPr>
        <w:t xml:space="preserve"> the Closed Caption feature</w:t>
      </w:r>
      <w:r w:rsidR="00AF31A5">
        <w:rPr>
          <w:i/>
          <w:sz w:val="24"/>
        </w:rPr>
        <w:t xml:space="preserve"> when presenting</w:t>
      </w:r>
      <w:r w:rsidR="009E36FB">
        <w:rPr>
          <w:i/>
          <w:sz w:val="24"/>
        </w:rPr>
        <w:t xml:space="preserve"> Media Minute videos; use the Myths vs. Facts flyer</w:t>
      </w:r>
      <w:r w:rsidR="00880893">
        <w:rPr>
          <w:i/>
          <w:sz w:val="24"/>
        </w:rPr>
        <w:t xml:space="preserve"> –in the Application Section, </w:t>
      </w:r>
      <w:r w:rsidR="009E36FB">
        <w:rPr>
          <w:i/>
          <w:sz w:val="24"/>
        </w:rPr>
        <w:t xml:space="preserve">with upper skill level students. </w:t>
      </w:r>
    </w:p>
    <w:p w:rsidR="00372F4D" w:rsidRDefault="00372F4D" w:rsidP="006E28D6">
      <w:pPr>
        <w:ind w:left="220"/>
        <w:rPr>
          <w:rFonts w:ascii="Arial" w:hAnsi="Arial"/>
          <w:b/>
          <w:sz w:val="24"/>
        </w:rPr>
      </w:pPr>
    </w:p>
    <w:p w:rsidR="006E28D6" w:rsidRDefault="006E28D6" w:rsidP="006E28D6">
      <w:pPr>
        <w:ind w:left="2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Materials: </w:t>
      </w:r>
    </w:p>
    <w:p w:rsidR="006E28D6" w:rsidRPr="001508EC" w:rsidRDefault="00C946C5" w:rsidP="006E28D6">
      <w:pPr>
        <w:ind w:left="220"/>
        <w:rPr>
          <w:sz w:val="24"/>
        </w:rPr>
      </w:pPr>
      <w:r>
        <w:rPr>
          <w:sz w:val="24"/>
        </w:rPr>
        <w:t>LAUSD Media Flyers (or other appropriate media content)</w:t>
      </w:r>
    </w:p>
    <w:p w:rsidR="006E28D6" w:rsidRPr="001508EC" w:rsidRDefault="006E28D6" w:rsidP="001508EC">
      <w:pPr>
        <w:pStyle w:val="ListParagraph"/>
        <w:numPr>
          <w:ilvl w:val="0"/>
          <w:numId w:val="4"/>
        </w:numPr>
        <w:rPr>
          <w:i/>
          <w:sz w:val="24"/>
        </w:rPr>
      </w:pPr>
      <w:r w:rsidRPr="001508EC">
        <w:rPr>
          <w:i/>
          <w:sz w:val="24"/>
        </w:rPr>
        <w:t>What to Know about Student Vaccinations at Los Angeles Unified</w:t>
      </w:r>
    </w:p>
    <w:p w:rsidR="006E28D6" w:rsidRPr="001508EC" w:rsidRDefault="006E28D6" w:rsidP="001508EC">
      <w:pPr>
        <w:pStyle w:val="ListParagraph"/>
        <w:numPr>
          <w:ilvl w:val="0"/>
          <w:numId w:val="4"/>
        </w:numPr>
        <w:rPr>
          <w:i/>
          <w:sz w:val="24"/>
        </w:rPr>
      </w:pPr>
      <w:r w:rsidRPr="001508EC">
        <w:rPr>
          <w:i/>
          <w:sz w:val="24"/>
        </w:rPr>
        <w:t>Myths vs. Facts</w:t>
      </w:r>
    </w:p>
    <w:p w:rsidR="006E28D6" w:rsidRPr="001508EC" w:rsidRDefault="006E28D6" w:rsidP="001508EC">
      <w:pPr>
        <w:pStyle w:val="ListParagraph"/>
        <w:numPr>
          <w:ilvl w:val="0"/>
          <w:numId w:val="4"/>
        </w:numPr>
        <w:rPr>
          <w:i/>
          <w:sz w:val="24"/>
        </w:rPr>
      </w:pPr>
      <w:r w:rsidRPr="001508EC">
        <w:rPr>
          <w:i/>
          <w:sz w:val="24"/>
        </w:rPr>
        <w:t>COVID-19 TESTING by APPOINTMENT</w:t>
      </w:r>
    </w:p>
    <w:p w:rsidR="001508EC" w:rsidRPr="001508EC" w:rsidRDefault="009C0620" w:rsidP="006E28D6">
      <w:pPr>
        <w:ind w:left="220"/>
        <w:rPr>
          <w:sz w:val="24"/>
        </w:rPr>
      </w:pPr>
      <w:r w:rsidRPr="001508EC">
        <w:rPr>
          <w:sz w:val="24"/>
        </w:rPr>
        <w:t xml:space="preserve">Handout: </w:t>
      </w:r>
    </w:p>
    <w:p w:rsidR="00D96F4E" w:rsidRPr="00E808C6" w:rsidRDefault="009C0620" w:rsidP="002E5AAD">
      <w:pPr>
        <w:pStyle w:val="ListParagraph"/>
        <w:numPr>
          <w:ilvl w:val="0"/>
          <w:numId w:val="5"/>
        </w:numPr>
        <w:rPr>
          <w:sz w:val="20"/>
        </w:rPr>
      </w:pPr>
      <w:r w:rsidRPr="001508EC">
        <w:rPr>
          <w:i/>
          <w:sz w:val="24"/>
        </w:rPr>
        <w:t>Developing Habits of Inquiry: Key Questions to Ask When Analyzing Media Messages</w:t>
      </w:r>
    </w:p>
    <w:p w:rsidR="00D96F4E" w:rsidRDefault="00D96F4E">
      <w:pPr>
        <w:pStyle w:val="BodyText"/>
        <w:spacing w:before="1"/>
        <w:rPr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6482"/>
      </w:tblGrid>
      <w:tr w:rsidR="00C946C5" w:rsidRPr="008E4F08">
        <w:trPr>
          <w:trHeight w:val="275"/>
        </w:trPr>
        <w:tc>
          <w:tcPr>
            <w:tcW w:w="3529" w:type="dxa"/>
            <w:tcBorders>
              <w:right w:val="single" w:sz="6" w:space="0" w:color="000000"/>
            </w:tcBorders>
          </w:tcPr>
          <w:p w:rsidR="00C946C5" w:rsidRPr="008E4F08" w:rsidRDefault="00C946C5">
            <w:pPr>
              <w:pStyle w:val="TableParagraph"/>
              <w:spacing w:line="256" w:lineRule="exact"/>
              <w:ind w:left="1300" w:right="1296"/>
              <w:jc w:val="center"/>
              <w:rPr>
                <w:b/>
                <w:sz w:val="24"/>
                <w:vertAlign w:val="subscript"/>
              </w:rPr>
            </w:pPr>
            <w:r w:rsidRPr="008E4F08">
              <w:rPr>
                <w:b/>
                <w:sz w:val="24"/>
                <w:vertAlign w:val="subscript"/>
              </w:rPr>
              <w:t>Segment</w:t>
            </w:r>
          </w:p>
        </w:tc>
        <w:tc>
          <w:tcPr>
            <w:tcW w:w="6482" w:type="dxa"/>
            <w:tcBorders>
              <w:left w:val="single" w:sz="6" w:space="0" w:color="000000"/>
            </w:tcBorders>
          </w:tcPr>
          <w:p w:rsidR="00C946C5" w:rsidRPr="008E4F08" w:rsidRDefault="00C946C5">
            <w:pPr>
              <w:pStyle w:val="TableParagraph"/>
              <w:spacing w:line="256" w:lineRule="exact"/>
              <w:ind w:left="1410"/>
              <w:rPr>
                <w:b/>
                <w:sz w:val="24"/>
                <w:vertAlign w:val="subscript"/>
              </w:rPr>
            </w:pPr>
            <w:r w:rsidRPr="008E4F08">
              <w:rPr>
                <w:b/>
                <w:sz w:val="24"/>
                <w:vertAlign w:val="subscript"/>
              </w:rPr>
              <w:t>What</w:t>
            </w:r>
            <w:r w:rsidRPr="008E4F08">
              <w:rPr>
                <w:b/>
                <w:spacing w:val="-2"/>
                <w:sz w:val="24"/>
                <w:vertAlign w:val="subscript"/>
              </w:rPr>
              <w:t xml:space="preserve"> </w:t>
            </w:r>
            <w:r w:rsidRPr="008E4F08">
              <w:rPr>
                <w:b/>
                <w:sz w:val="24"/>
                <w:vertAlign w:val="subscript"/>
              </w:rPr>
              <w:t>and</w:t>
            </w:r>
            <w:r w:rsidRPr="008E4F08">
              <w:rPr>
                <w:b/>
                <w:spacing w:val="-1"/>
                <w:sz w:val="24"/>
                <w:vertAlign w:val="subscript"/>
              </w:rPr>
              <w:t xml:space="preserve"> </w:t>
            </w:r>
            <w:r w:rsidRPr="008E4F08">
              <w:rPr>
                <w:b/>
                <w:sz w:val="24"/>
                <w:vertAlign w:val="subscript"/>
              </w:rPr>
              <w:t>How?</w:t>
            </w:r>
            <w:r w:rsidRPr="008E4F08">
              <w:rPr>
                <w:b/>
                <w:spacing w:val="-2"/>
                <w:sz w:val="24"/>
                <w:vertAlign w:val="subscript"/>
              </w:rPr>
              <w:t xml:space="preserve"> </w:t>
            </w:r>
            <w:r w:rsidRPr="008E4F08">
              <w:rPr>
                <w:b/>
                <w:sz w:val="24"/>
                <w:vertAlign w:val="subscript"/>
              </w:rPr>
              <w:t>Describe</w:t>
            </w:r>
            <w:r w:rsidRPr="008E4F08">
              <w:rPr>
                <w:b/>
                <w:spacing w:val="-2"/>
                <w:sz w:val="24"/>
                <w:vertAlign w:val="subscript"/>
              </w:rPr>
              <w:t xml:space="preserve"> </w:t>
            </w:r>
            <w:r w:rsidRPr="008E4F08">
              <w:rPr>
                <w:b/>
                <w:sz w:val="24"/>
                <w:vertAlign w:val="subscript"/>
              </w:rPr>
              <w:t>Activities</w:t>
            </w:r>
          </w:p>
        </w:tc>
      </w:tr>
      <w:tr w:rsidR="00C946C5" w:rsidRPr="008E4F08">
        <w:trPr>
          <w:trHeight w:val="1243"/>
        </w:trPr>
        <w:tc>
          <w:tcPr>
            <w:tcW w:w="3529" w:type="dxa"/>
            <w:tcBorders>
              <w:right w:val="single" w:sz="6" w:space="0" w:color="000000"/>
            </w:tcBorders>
          </w:tcPr>
          <w:p w:rsidR="00C946C5" w:rsidRPr="008E4F08" w:rsidRDefault="00C946C5">
            <w:pPr>
              <w:pStyle w:val="TableParagraph"/>
              <w:ind w:left="465" w:right="271" w:hanging="360"/>
              <w:rPr>
                <w:i/>
                <w:sz w:val="20"/>
                <w:vertAlign w:val="subscript"/>
              </w:rPr>
            </w:pPr>
            <w:r w:rsidRPr="008E4F08">
              <w:rPr>
                <w:b/>
                <w:sz w:val="24"/>
                <w:vertAlign w:val="subscript"/>
              </w:rPr>
              <w:t>1. Warm up and/or review</w:t>
            </w:r>
            <w:r w:rsidRPr="008E4F08">
              <w:rPr>
                <w:b/>
                <w:spacing w:val="1"/>
                <w:sz w:val="24"/>
                <w:vertAlign w:val="subscript"/>
              </w:rPr>
              <w:t xml:space="preserve"> </w:t>
            </w:r>
            <w:proofErr w:type="spellStart"/>
            <w:r w:rsidRPr="008E4F08">
              <w:rPr>
                <w:i/>
                <w:sz w:val="20"/>
                <w:vertAlign w:val="subscript"/>
              </w:rPr>
              <w:t>Review</w:t>
            </w:r>
            <w:proofErr w:type="spellEnd"/>
            <w:r w:rsidRPr="008E4F08">
              <w:rPr>
                <w:i/>
                <w:sz w:val="20"/>
                <w:vertAlign w:val="subscript"/>
              </w:rPr>
              <w:t xml:space="preserve"> previously learned content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to begin a new lesson. Create an</w:t>
            </w:r>
            <w:r w:rsidRPr="008E4F08">
              <w:rPr>
                <w:i/>
                <w:spacing w:val="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environment</w:t>
            </w:r>
            <w:r w:rsidRPr="008E4F08">
              <w:rPr>
                <w:i/>
                <w:spacing w:val="-2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for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learning</w:t>
            </w:r>
          </w:p>
        </w:tc>
        <w:tc>
          <w:tcPr>
            <w:tcW w:w="6482" w:type="dxa"/>
            <w:tcBorders>
              <w:left w:val="single" w:sz="6" w:space="0" w:color="000000"/>
            </w:tcBorders>
          </w:tcPr>
          <w:p w:rsidR="00C946C5" w:rsidRPr="008E4F08" w:rsidRDefault="00C946C5">
            <w:pPr>
              <w:pStyle w:val="TableParagraph"/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Where do people get information about current events (i.e. Facebook, WhatsApp, TV, etc.)?</w:t>
            </w:r>
          </w:p>
          <w:p w:rsidR="00C946C5" w:rsidRPr="008E4F08" w:rsidRDefault="00C946C5">
            <w:pPr>
              <w:pStyle w:val="TableParagraph"/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 xml:space="preserve">Where do </w:t>
            </w:r>
            <w:r w:rsidRPr="008E4F08">
              <w:rPr>
                <w:i/>
                <w:sz w:val="20"/>
                <w:vertAlign w:val="subscript"/>
              </w:rPr>
              <w:t>you</w:t>
            </w:r>
            <w:r w:rsidRPr="008E4F08">
              <w:rPr>
                <w:sz w:val="20"/>
                <w:vertAlign w:val="subscript"/>
              </w:rPr>
              <w:t xml:space="preserve"> get information about current events?</w:t>
            </w:r>
          </w:p>
        </w:tc>
      </w:tr>
      <w:tr w:rsidR="00C946C5" w:rsidRPr="008E4F08">
        <w:trPr>
          <w:trHeight w:val="1425"/>
        </w:trPr>
        <w:tc>
          <w:tcPr>
            <w:tcW w:w="3529" w:type="dxa"/>
            <w:tcBorders>
              <w:right w:val="single" w:sz="6" w:space="0" w:color="000000"/>
            </w:tcBorders>
          </w:tcPr>
          <w:p w:rsidR="00C946C5" w:rsidRPr="008E4F08" w:rsidRDefault="00C946C5">
            <w:pPr>
              <w:pStyle w:val="TableParagraph"/>
              <w:spacing w:line="275" w:lineRule="exact"/>
              <w:ind w:left="105"/>
              <w:rPr>
                <w:b/>
                <w:sz w:val="24"/>
                <w:vertAlign w:val="subscript"/>
              </w:rPr>
            </w:pPr>
            <w:r w:rsidRPr="008E4F08">
              <w:rPr>
                <w:b/>
                <w:sz w:val="24"/>
                <w:vertAlign w:val="subscript"/>
              </w:rPr>
              <w:t>2.</w:t>
            </w:r>
            <w:r w:rsidRPr="008E4F08">
              <w:rPr>
                <w:b/>
                <w:spacing w:val="-2"/>
                <w:sz w:val="24"/>
                <w:vertAlign w:val="subscript"/>
              </w:rPr>
              <w:t xml:space="preserve"> </w:t>
            </w:r>
            <w:r w:rsidRPr="008E4F08">
              <w:rPr>
                <w:b/>
                <w:sz w:val="24"/>
                <w:vertAlign w:val="subscript"/>
              </w:rPr>
              <w:t>Introduction</w:t>
            </w:r>
          </w:p>
          <w:p w:rsidR="00C946C5" w:rsidRPr="008E4F08" w:rsidRDefault="00C946C5">
            <w:pPr>
              <w:pStyle w:val="TableParagraph"/>
              <w:spacing w:before="1"/>
              <w:ind w:left="465" w:right="131"/>
              <w:rPr>
                <w:i/>
                <w:sz w:val="20"/>
                <w:vertAlign w:val="subscript"/>
              </w:rPr>
            </w:pPr>
            <w:r w:rsidRPr="008E4F08">
              <w:rPr>
                <w:i/>
                <w:sz w:val="20"/>
                <w:vertAlign w:val="subscript"/>
              </w:rPr>
              <w:t>Create motivation for the new topic.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proofErr w:type="gramStart"/>
            <w:r w:rsidRPr="008E4F08">
              <w:rPr>
                <w:i/>
                <w:sz w:val="20"/>
                <w:vertAlign w:val="subscript"/>
              </w:rPr>
              <w:t>What’s</w:t>
            </w:r>
            <w:proofErr w:type="gramEnd"/>
            <w:r w:rsidRPr="008E4F08">
              <w:rPr>
                <w:i/>
                <w:sz w:val="20"/>
                <w:vertAlign w:val="subscript"/>
              </w:rPr>
              <w:t xml:space="preserve"> in it for them? </w:t>
            </w:r>
            <w:proofErr w:type="gramStart"/>
            <w:r w:rsidRPr="008E4F08">
              <w:rPr>
                <w:i/>
                <w:sz w:val="20"/>
                <w:vertAlign w:val="subscript"/>
              </w:rPr>
              <w:t>Don’t</w:t>
            </w:r>
            <w:proofErr w:type="gramEnd"/>
            <w:r w:rsidRPr="008E4F08">
              <w:rPr>
                <w:i/>
                <w:sz w:val="20"/>
                <w:vertAlign w:val="subscript"/>
              </w:rPr>
              <w:t xml:space="preserve"> start</w:t>
            </w:r>
            <w:r w:rsidRPr="008E4F08">
              <w:rPr>
                <w:i/>
                <w:spacing w:val="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teaching your lesson yet, just create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interest</w:t>
            </w:r>
            <w:r w:rsidRPr="008E4F08">
              <w:rPr>
                <w:i/>
                <w:spacing w:val="-2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in</w:t>
            </w:r>
            <w:r w:rsidRPr="008E4F08">
              <w:rPr>
                <w:i/>
                <w:spacing w:val="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it.</w:t>
            </w:r>
          </w:p>
        </w:tc>
        <w:tc>
          <w:tcPr>
            <w:tcW w:w="6482" w:type="dxa"/>
            <w:tcBorders>
              <w:left w:val="single" w:sz="6" w:space="0" w:color="000000"/>
            </w:tcBorders>
          </w:tcPr>
          <w:p w:rsidR="00C946C5" w:rsidRPr="008E4F08" w:rsidRDefault="00C946C5">
            <w:pPr>
              <w:pStyle w:val="TableParagraph"/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 xml:space="preserve">How do I know if the information I find is a </w:t>
            </w:r>
            <w:r w:rsidRPr="008E4F08">
              <w:rPr>
                <w:i/>
                <w:sz w:val="20"/>
                <w:vertAlign w:val="subscript"/>
              </w:rPr>
              <w:t>fact or a myth/opinion</w:t>
            </w:r>
            <w:r w:rsidRPr="008E4F08">
              <w:rPr>
                <w:sz w:val="20"/>
                <w:vertAlign w:val="subscript"/>
              </w:rPr>
              <w:t>?</w:t>
            </w:r>
          </w:p>
          <w:p w:rsidR="00C946C5" w:rsidRPr="008E4F08" w:rsidRDefault="00C946C5" w:rsidP="00966A83">
            <w:pPr>
              <w:pStyle w:val="TableParagraph"/>
              <w:numPr>
                <w:ilvl w:val="0"/>
                <w:numId w:val="5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 xml:space="preserve">Go Over the Media Literacy </w:t>
            </w:r>
            <w:r w:rsidRPr="008E4F08">
              <w:rPr>
                <w:b/>
                <w:sz w:val="20"/>
                <w:vertAlign w:val="subscript"/>
              </w:rPr>
              <w:t xml:space="preserve">Vocabulary </w:t>
            </w:r>
          </w:p>
          <w:p w:rsidR="00C946C5" w:rsidRPr="008E4F08" w:rsidRDefault="00C946C5" w:rsidP="00966A83">
            <w:pPr>
              <w:pStyle w:val="TableParagraph"/>
              <w:numPr>
                <w:ilvl w:val="0"/>
                <w:numId w:val="5"/>
              </w:numPr>
              <w:rPr>
                <w:sz w:val="20"/>
                <w:vertAlign w:val="subscript"/>
              </w:rPr>
            </w:pPr>
            <w:bookmarkStart w:id="0" w:name="_GoBack"/>
            <w:r w:rsidRPr="008E4F08">
              <w:rPr>
                <w:b/>
                <w:sz w:val="20"/>
                <w:vertAlign w:val="subscript"/>
              </w:rPr>
              <w:t>Video</w:t>
            </w:r>
            <w:r w:rsidRPr="008E4F08">
              <w:rPr>
                <w:sz w:val="20"/>
                <w:vertAlign w:val="subscript"/>
              </w:rPr>
              <w:t>: Media Minute: Introduction: What is media anyway?</w:t>
            </w:r>
          </w:p>
          <w:bookmarkEnd w:id="0"/>
          <w:p w:rsidR="00C946C5" w:rsidRPr="008E4F08" w:rsidRDefault="00C946C5" w:rsidP="00966A83">
            <w:pPr>
              <w:pStyle w:val="TableParagraph"/>
              <w:numPr>
                <w:ilvl w:val="0"/>
                <w:numId w:val="5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Let’s look at the Handout: “</w:t>
            </w:r>
            <w:r w:rsidRPr="008E4F08">
              <w:rPr>
                <w:b/>
                <w:sz w:val="20"/>
                <w:vertAlign w:val="subscript"/>
              </w:rPr>
              <w:t>Developing Habits of Inquiry: Key Questions to Ask When Analyzing Media Messages”</w:t>
            </w:r>
            <w:r w:rsidRPr="008E4F08">
              <w:rPr>
                <w:sz w:val="20"/>
                <w:vertAlign w:val="subscript"/>
              </w:rPr>
              <w:t>:</w:t>
            </w:r>
          </w:p>
          <w:p w:rsidR="00C946C5" w:rsidRPr="008E4F08" w:rsidRDefault="00C946C5" w:rsidP="00410344">
            <w:pPr>
              <w:pStyle w:val="TableParagraph"/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 xml:space="preserve">Optional:  </w:t>
            </w:r>
          </w:p>
          <w:p w:rsidR="00C946C5" w:rsidRPr="008E4F08" w:rsidRDefault="00C946C5" w:rsidP="00966A83">
            <w:pPr>
              <w:pStyle w:val="TableParagraph"/>
              <w:numPr>
                <w:ilvl w:val="0"/>
                <w:numId w:val="6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Students may want to watch the rest of the short Media Minute videos found in Schoology</w:t>
            </w:r>
          </w:p>
        </w:tc>
      </w:tr>
      <w:tr w:rsidR="00C946C5" w:rsidRPr="008E4F08">
        <w:trPr>
          <w:trHeight w:val="1197"/>
        </w:trPr>
        <w:tc>
          <w:tcPr>
            <w:tcW w:w="3529" w:type="dxa"/>
            <w:tcBorders>
              <w:right w:val="single" w:sz="6" w:space="0" w:color="000000"/>
            </w:tcBorders>
          </w:tcPr>
          <w:p w:rsidR="00C946C5" w:rsidRPr="008E4F08" w:rsidRDefault="00C946C5">
            <w:pPr>
              <w:pStyle w:val="TableParagraph"/>
              <w:spacing w:line="275" w:lineRule="exact"/>
              <w:ind w:left="105"/>
              <w:rPr>
                <w:b/>
                <w:sz w:val="24"/>
                <w:vertAlign w:val="subscript"/>
              </w:rPr>
            </w:pPr>
            <w:r w:rsidRPr="008E4F08">
              <w:rPr>
                <w:b/>
                <w:sz w:val="24"/>
                <w:vertAlign w:val="subscript"/>
              </w:rPr>
              <w:t>3.</w:t>
            </w:r>
            <w:r w:rsidRPr="008E4F08">
              <w:rPr>
                <w:b/>
                <w:spacing w:val="-3"/>
                <w:sz w:val="24"/>
                <w:vertAlign w:val="subscript"/>
              </w:rPr>
              <w:t xml:space="preserve"> </w:t>
            </w:r>
            <w:r w:rsidRPr="008E4F08">
              <w:rPr>
                <w:b/>
                <w:sz w:val="24"/>
                <w:vertAlign w:val="subscript"/>
              </w:rPr>
              <w:t>Presentation</w:t>
            </w:r>
          </w:p>
          <w:p w:rsidR="00C946C5" w:rsidRPr="008E4F08" w:rsidRDefault="00C946C5">
            <w:pPr>
              <w:pStyle w:val="TableParagraph"/>
              <w:spacing w:before="1"/>
              <w:ind w:left="465" w:right="253"/>
              <w:jc w:val="both"/>
              <w:rPr>
                <w:i/>
                <w:sz w:val="20"/>
                <w:vertAlign w:val="subscript"/>
              </w:rPr>
            </w:pPr>
            <w:r w:rsidRPr="008E4F08">
              <w:rPr>
                <w:i/>
                <w:sz w:val="20"/>
                <w:vertAlign w:val="subscript"/>
              </w:rPr>
              <w:t>Teach the new information or skill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using a variety of strategies; check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for</w:t>
            </w:r>
            <w:r w:rsidRPr="008E4F08">
              <w:rPr>
                <w:i/>
                <w:spacing w:val="-2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student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comprehension.</w:t>
            </w:r>
          </w:p>
        </w:tc>
        <w:tc>
          <w:tcPr>
            <w:tcW w:w="6482" w:type="dxa"/>
            <w:tcBorders>
              <w:left w:val="single" w:sz="6" w:space="0" w:color="000000"/>
            </w:tcBorders>
          </w:tcPr>
          <w:p w:rsidR="00C946C5" w:rsidRPr="008E4F08" w:rsidRDefault="00C946C5" w:rsidP="003C6E7E">
            <w:pPr>
              <w:pStyle w:val="TableParagraph"/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Use the Handout: “</w:t>
            </w:r>
            <w:r w:rsidRPr="008E4F08">
              <w:rPr>
                <w:b/>
                <w:sz w:val="20"/>
                <w:vertAlign w:val="subscript"/>
              </w:rPr>
              <w:t>Developing Habits of Inquiry: Key Questions to Ask When Analyzing Media Messages”</w:t>
            </w:r>
            <w:r w:rsidRPr="008E4F08">
              <w:rPr>
                <w:sz w:val="20"/>
                <w:vertAlign w:val="subscript"/>
              </w:rPr>
              <w:t>:</w:t>
            </w:r>
          </w:p>
          <w:p w:rsidR="00C946C5" w:rsidRPr="008E4F08" w:rsidRDefault="00C946C5" w:rsidP="007B6E06">
            <w:pPr>
              <w:pStyle w:val="TableParagraph"/>
              <w:numPr>
                <w:ilvl w:val="0"/>
                <w:numId w:val="1"/>
              </w:numPr>
              <w:rPr>
                <w:sz w:val="20"/>
                <w:vertAlign w:val="subscript"/>
              </w:rPr>
            </w:pPr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 xml:space="preserve">WHO </w:t>
            </w:r>
            <w:r w:rsidRPr="008E4F08">
              <w:rPr>
                <w:sz w:val="20"/>
                <w:vertAlign w:val="subscript"/>
              </w:rPr>
              <w:t>made this? (author)</w:t>
            </w:r>
          </w:p>
          <w:p w:rsidR="00C946C5" w:rsidRPr="008E4F08" w:rsidRDefault="00C946C5" w:rsidP="007B6E06">
            <w:pPr>
              <w:pStyle w:val="TableParagraph"/>
              <w:numPr>
                <w:ilvl w:val="0"/>
                <w:numId w:val="1"/>
              </w:numPr>
              <w:rPr>
                <w:sz w:val="20"/>
                <w:vertAlign w:val="subscript"/>
              </w:rPr>
            </w:pPr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 xml:space="preserve">WHAT </w:t>
            </w:r>
            <w:r w:rsidRPr="008E4F08">
              <w:rPr>
                <w:sz w:val="20"/>
                <w:vertAlign w:val="subscript"/>
              </w:rPr>
              <w:t>are the messages? (content)</w:t>
            </w:r>
          </w:p>
          <w:p w:rsidR="00C946C5" w:rsidRPr="008E4F08" w:rsidRDefault="00C946C5" w:rsidP="007B6E06">
            <w:pPr>
              <w:pStyle w:val="TableParagraph"/>
              <w:numPr>
                <w:ilvl w:val="0"/>
                <w:numId w:val="1"/>
              </w:numPr>
              <w:rPr>
                <w:sz w:val="20"/>
                <w:vertAlign w:val="subscript"/>
              </w:rPr>
            </w:pPr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 xml:space="preserve">WHO </w:t>
            </w:r>
            <w:r w:rsidRPr="008E4F08">
              <w:rPr>
                <w:sz w:val="20"/>
                <w:vertAlign w:val="subscript"/>
              </w:rPr>
              <w:t>might benefit from this message? (effects)</w:t>
            </w:r>
          </w:p>
          <w:p w:rsidR="00C946C5" w:rsidRPr="008E4F08" w:rsidRDefault="00C946C5" w:rsidP="007B6E06">
            <w:pPr>
              <w:pStyle w:val="TableParagraph"/>
              <w:numPr>
                <w:ilvl w:val="0"/>
                <w:numId w:val="1"/>
              </w:numPr>
              <w:rPr>
                <w:sz w:val="20"/>
                <w:vertAlign w:val="subscript"/>
              </w:rPr>
            </w:pPr>
            <w:proofErr w:type="gramStart"/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 xml:space="preserve">WHAT  </w:t>
            </w:r>
            <w:r w:rsidRPr="008E4F08">
              <w:rPr>
                <w:sz w:val="20"/>
                <w:vertAlign w:val="subscript"/>
              </w:rPr>
              <w:t>do</w:t>
            </w:r>
            <w:proofErr w:type="gramEnd"/>
            <w:r w:rsidRPr="008E4F08">
              <w:rPr>
                <w:sz w:val="20"/>
                <w:vertAlign w:val="subscript"/>
              </w:rPr>
              <w:t xml:space="preserve"> they want me to do? (purpose)</w:t>
            </w:r>
          </w:p>
          <w:p w:rsidR="00C946C5" w:rsidRPr="008E4F08" w:rsidRDefault="00C946C5" w:rsidP="007B6E06">
            <w:pPr>
              <w:pStyle w:val="TableParagraph"/>
              <w:numPr>
                <w:ilvl w:val="0"/>
                <w:numId w:val="1"/>
              </w:numPr>
              <w:rPr>
                <w:sz w:val="20"/>
                <w:vertAlign w:val="subscript"/>
              </w:rPr>
            </w:pPr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 xml:space="preserve">WHAT </w:t>
            </w:r>
            <w:r w:rsidRPr="008E4F08">
              <w:rPr>
                <w:sz w:val="20"/>
                <w:vertAlign w:val="subscript"/>
              </w:rPr>
              <w:t>is my interpretation of this? (interpretation)</w:t>
            </w:r>
          </w:p>
          <w:p w:rsidR="00C946C5" w:rsidRPr="008E4F08" w:rsidRDefault="00C946C5" w:rsidP="007B6E06">
            <w:pPr>
              <w:pStyle w:val="TableParagraph"/>
              <w:numPr>
                <w:ilvl w:val="0"/>
                <w:numId w:val="1"/>
              </w:numPr>
              <w:rPr>
                <w:sz w:val="20"/>
                <w:vertAlign w:val="subscript"/>
              </w:rPr>
            </w:pPr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 xml:space="preserve">*WHEN &amp; WHERE </w:t>
            </w:r>
            <w:proofErr w:type="gramStart"/>
            <w:r w:rsidRPr="008E4F08">
              <w:rPr>
                <w:sz w:val="20"/>
                <w:vertAlign w:val="subscript"/>
              </w:rPr>
              <w:t>was this created</w:t>
            </w:r>
            <w:proofErr w:type="gramEnd"/>
            <w:r w:rsidRPr="008E4F08">
              <w:rPr>
                <w:sz w:val="20"/>
                <w:vertAlign w:val="subscript"/>
              </w:rPr>
              <w:t>? (context)</w:t>
            </w:r>
          </w:p>
          <w:p w:rsidR="00C946C5" w:rsidRPr="008E4F08" w:rsidRDefault="00C946C5" w:rsidP="007B6E06">
            <w:pPr>
              <w:pStyle w:val="TableParagraph"/>
              <w:numPr>
                <w:ilvl w:val="0"/>
                <w:numId w:val="1"/>
              </w:numPr>
              <w:rPr>
                <w:sz w:val="20"/>
                <w:vertAlign w:val="subscript"/>
              </w:rPr>
            </w:pPr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>WHAT</w:t>
            </w:r>
            <w:r w:rsidRPr="008E4F08">
              <w:rPr>
                <w:sz w:val="20"/>
                <w:vertAlign w:val="subscript"/>
              </w:rPr>
              <w:t xml:space="preserve"> is it? </w:t>
            </w:r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>Fact</w:t>
            </w:r>
            <w:r w:rsidRPr="008E4F08">
              <w:rPr>
                <w:sz w:val="20"/>
                <w:vertAlign w:val="subscript"/>
              </w:rPr>
              <w:t xml:space="preserve"> or </w:t>
            </w:r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>opinion</w:t>
            </w:r>
            <w:r w:rsidRPr="008E4F08">
              <w:rPr>
                <w:sz w:val="20"/>
                <w:vertAlign w:val="subscript"/>
              </w:rPr>
              <w:t xml:space="preserve">? </w:t>
            </w:r>
          </w:p>
          <w:p w:rsidR="00C946C5" w:rsidRPr="008E4F08" w:rsidRDefault="00C946C5" w:rsidP="007B6E06">
            <w:pPr>
              <w:pStyle w:val="TableParagraph"/>
              <w:numPr>
                <w:ilvl w:val="0"/>
                <w:numId w:val="1"/>
              </w:numPr>
              <w:rPr>
                <w:sz w:val="20"/>
                <w:vertAlign w:val="subscript"/>
              </w:rPr>
            </w:pPr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>**WHAT</w:t>
            </w:r>
            <w:r w:rsidRPr="008E4F08">
              <w:rPr>
                <w:sz w:val="20"/>
                <w:vertAlign w:val="subscript"/>
              </w:rPr>
              <w:t xml:space="preserve"> is the technique?</w:t>
            </w:r>
          </w:p>
          <w:p w:rsidR="00C946C5" w:rsidRPr="008E4F08" w:rsidRDefault="00C946C5" w:rsidP="007B6E06">
            <w:pPr>
              <w:pStyle w:val="TableParagraph"/>
              <w:numPr>
                <w:ilvl w:val="0"/>
                <w:numId w:val="1"/>
              </w:numPr>
              <w:rPr>
                <w:sz w:val="20"/>
                <w:vertAlign w:val="subscript"/>
              </w:rPr>
            </w:pPr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>WHO</w:t>
            </w:r>
            <w:r w:rsidRPr="008E4F08">
              <w:rPr>
                <w:sz w:val="20"/>
                <w:vertAlign w:val="subscript"/>
              </w:rPr>
              <w:t xml:space="preserve"> paid for this? (Economics)</w:t>
            </w:r>
          </w:p>
          <w:p w:rsidR="00C946C5" w:rsidRPr="008E4F08" w:rsidRDefault="00C946C5" w:rsidP="007B6E06">
            <w:pPr>
              <w:pStyle w:val="TableParagraph"/>
              <w:numPr>
                <w:ilvl w:val="0"/>
                <w:numId w:val="1"/>
              </w:numPr>
              <w:rPr>
                <w:sz w:val="20"/>
                <w:vertAlign w:val="subscript"/>
              </w:rPr>
            </w:pPr>
            <w:r w:rsidRPr="008E4F08">
              <w:rPr>
                <w:b/>
                <w:bCs/>
                <w:i/>
                <w:iCs/>
                <w:sz w:val="20"/>
                <w:vertAlign w:val="subscript"/>
              </w:rPr>
              <w:t>WHAT</w:t>
            </w:r>
            <w:r w:rsidRPr="008E4F08">
              <w:rPr>
                <w:sz w:val="20"/>
                <w:vertAlign w:val="subscript"/>
              </w:rPr>
              <w:t xml:space="preserve"> is my response?</w:t>
            </w:r>
          </w:p>
          <w:p w:rsidR="00C946C5" w:rsidRPr="008E4F08" w:rsidRDefault="00C946C5" w:rsidP="003C6E7E">
            <w:pPr>
              <w:pStyle w:val="TableParagraph"/>
              <w:rPr>
                <w:sz w:val="20"/>
                <w:vertAlign w:val="subscript"/>
              </w:rPr>
            </w:pPr>
          </w:p>
          <w:p w:rsidR="00C946C5" w:rsidRPr="008E4F08" w:rsidRDefault="00C946C5">
            <w:pPr>
              <w:pStyle w:val="TableParagraph"/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LAUSD’s information flyer on COVID-19: “</w:t>
            </w:r>
            <w:r w:rsidRPr="008E4F08">
              <w:rPr>
                <w:b/>
                <w:sz w:val="20"/>
                <w:vertAlign w:val="subscript"/>
              </w:rPr>
              <w:t>What to Know about Student Vaccinations at Los Angeles Unified</w:t>
            </w:r>
            <w:r w:rsidRPr="008E4F08">
              <w:rPr>
                <w:sz w:val="20"/>
                <w:vertAlign w:val="subscript"/>
              </w:rPr>
              <w:t>”</w:t>
            </w:r>
          </w:p>
          <w:p w:rsidR="00C946C5" w:rsidRPr="008E4F08" w:rsidRDefault="00C946C5">
            <w:pPr>
              <w:pStyle w:val="TableParagraph"/>
              <w:rPr>
                <w:sz w:val="20"/>
                <w:vertAlign w:val="subscript"/>
              </w:rPr>
            </w:pPr>
          </w:p>
        </w:tc>
      </w:tr>
      <w:tr w:rsidR="00C946C5" w:rsidRPr="008E4F08">
        <w:trPr>
          <w:trHeight w:val="1656"/>
        </w:trPr>
        <w:tc>
          <w:tcPr>
            <w:tcW w:w="3529" w:type="dxa"/>
            <w:tcBorders>
              <w:right w:val="single" w:sz="6" w:space="0" w:color="000000"/>
            </w:tcBorders>
          </w:tcPr>
          <w:p w:rsidR="00C946C5" w:rsidRPr="008E4F08" w:rsidRDefault="00C946C5">
            <w:pPr>
              <w:pStyle w:val="TableParagraph"/>
              <w:spacing w:line="275" w:lineRule="exact"/>
              <w:ind w:left="105"/>
              <w:rPr>
                <w:b/>
                <w:sz w:val="24"/>
                <w:vertAlign w:val="subscript"/>
              </w:rPr>
            </w:pPr>
            <w:r w:rsidRPr="008E4F08">
              <w:rPr>
                <w:b/>
                <w:sz w:val="24"/>
                <w:vertAlign w:val="subscript"/>
              </w:rPr>
              <w:lastRenderedPageBreak/>
              <w:t>4.</w:t>
            </w:r>
            <w:r w:rsidRPr="008E4F08">
              <w:rPr>
                <w:b/>
                <w:spacing w:val="-2"/>
                <w:sz w:val="24"/>
                <w:vertAlign w:val="subscript"/>
              </w:rPr>
              <w:t xml:space="preserve"> </w:t>
            </w:r>
            <w:r w:rsidRPr="008E4F08">
              <w:rPr>
                <w:b/>
                <w:sz w:val="24"/>
                <w:vertAlign w:val="subscript"/>
              </w:rPr>
              <w:t>Practice</w:t>
            </w:r>
          </w:p>
          <w:p w:rsidR="00C946C5" w:rsidRPr="008E4F08" w:rsidRDefault="00C946C5">
            <w:pPr>
              <w:pStyle w:val="TableParagraph"/>
              <w:spacing w:before="1"/>
              <w:ind w:left="465" w:right="131"/>
              <w:rPr>
                <w:i/>
                <w:sz w:val="20"/>
                <w:vertAlign w:val="subscript"/>
              </w:rPr>
            </w:pPr>
            <w:r w:rsidRPr="008E4F08">
              <w:rPr>
                <w:i/>
                <w:sz w:val="20"/>
                <w:vertAlign w:val="subscript"/>
              </w:rPr>
              <w:t>Let the students practice the new</w:t>
            </w:r>
            <w:r w:rsidRPr="008E4F08">
              <w:rPr>
                <w:i/>
                <w:spacing w:val="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skill</w:t>
            </w:r>
            <w:r w:rsidRPr="008E4F08">
              <w:rPr>
                <w:i/>
                <w:spacing w:val="-4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Model</w:t>
            </w:r>
            <w:r w:rsidRPr="008E4F08">
              <w:rPr>
                <w:i/>
                <w:spacing w:val="-4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the</w:t>
            </w:r>
            <w:r w:rsidRPr="008E4F08">
              <w:rPr>
                <w:i/>
                <w:spacing w:val="-3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activity.</w:t>
            </w:r>
            <w:r w:rsidRPr="008E4F08">
              <w:rPr>
                <w:i/>
                <w:spacing w:val="-2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Make</w:t>
            </w:r>
            <w:r w:rsidRPr="008E4F08">
              <w:rPr>
                <w:i/>
                <w:spacing w:val="-3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it</w:t>
            </w:r>
            <w:r w:rsidRPr="008E4F08">
              <w:rPr>
                <w:i/>
                <w:spacing w:val="-4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safe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for</w:t>
            </w:r>
            <w:r w:rsidRPr="008E4F08">
              <w:rPr>
                <w:i/>
                <w:spacing w:val="-2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them to make mistakes.</w:t>
            </w:r>
          </w:p>
          <w:p w:rsidR="00C946C5" w:rsidRPr="008E4F08" w:rsidRDefault="00C946C5">
            <w:pPr>
              <w:pStyle w:val="TableParagraph"/>
              <w:ind w:left="465" w:right="93"/>
              <w:rPr>
                <w:i/>
                <w:sz w:val="20"/>
                <w:vertAlign w:val="subscript"/>
              </w:rPr>
            </w:pPr>
            <w:r w:rsidRPr="008E4F08">
              <w:rPr>
                <w:i/>
                <w:sz w:val="20"/>
                <w:vertAlign w:val="subscript"/>
              </w:rPr>
              <w:t>Remember that the best lessons have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more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practice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than presentation</w:t>
            </w:r>
          </w:p>
        </w:tc>
        <w:tc>
          <w:tcPr>
            <w:tcW w:w="6482" w:type="dxa"/>
            <w:tcBorders>
              <w:left w:val="single" w:sz="6" w:space="0" w:color="000000"/>
            </w:tcBorders>
          </w:tcPr>
          <w:p w:rsidR="00C946C5" w:rsidRPr="008E4F08" w:rsidRDefault="00C946C5" w:rsidP="004B726E">
            <w:pPr>
              <w:pStyle w:val="TableParagraph"/>
              <w:numPr>
                <w:ilvl w:val="0"/>
                <w:numId w:val="6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Place students in small groups to answer the 10 Key Questions</w:t>
            </w:r>
          </w:p>
          <w:p w:rsidR="00C946C5" w:rsidRPr="008E4F08" w:rsidRDefault="00C946C5" w:rsidP="00872F12">
            <w:pPr>
              <w:pStyle w:val="TableParagraph"/>
              <w:rPr>
                <w:sz w:val="20"/>
                <w:vertAlign w:val="subscript"/>
              </w:rPr>
            </w:pPr>
          </w:p>
        </w:tc>
      </w:tr>
      <w:tr w:rsidR="00C946C5" w:rsidRPr="008E4F08">
        <w:trPr>
          <w:trHeight w:val="1425"/>
        </w:trPr>
        <w:tc>
          <w:tcPr>
            <w:tcW w:w="3529" w:type="dxa"/>
            <w:tcBorders>
              <w:right w:val="single" w:sz="6" w:space="0" w:color="000000"/>
            </w:tcBorders>
          </w:tcPr>
          <w:p w:rsidR="00C946C5" w:rsidRPr="008E4F08" w:rsidRDefault="00C946C5">
            <w:pPr>
              <w:pStyle w:val="TableParagraph"/>
              <w:spacing w:line="275" w:lineRule="exact"/>
              <w:ind w:left="105"/>
              <w:rPr>
                <w:b/>
                <w:sz w:val="24"/>
                <w:vertAlign w:val="subscript"/>
              </w:rPr>
            </w:pPr>
            <w:r w:rsidRPr="008E4F08">
              <w:rPr>
                <w:b/>
                <w:sz w:val="24"/>
                <w:vertAlign w:val="subscript"/>
              </w:rPr>
              <w:t>5. Evaluation</w:t>
            </w:r>
          </w:p>
          <w:p w:rsidR="00C946C5" w:rsidRPr="008E4F08" w:rsidRDefault="00C946C5">
            <w:pPr>
              <w:pStyle w:val="TableParagraph"/>
              <w:spacing w:before="1"/>
              <w:ind w:left="465" w:right="176"/>
              <w:rPr>
                <w:i/>
                <w:sz w:val="20"/>
                <w:vertAlign w:val="subscript"/>
              </w:rPr>
            </w:pPr>
            <w:r w:rsidRPr="008E4F08">
              <w:rPr>
                <w:i/>
                <w:sz w:val="20"/>
                <w:vertAlign w:val="subscript"/>
              </w:rPr>
              <w:t>Evaluate the students to see if they</w:t>
            </w:r>
            <w:r w:rsidRPr="008E4F08">
              <w:rPr>
                <w:i/>
                <w:spacing w:val="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can perform the skill just practiced.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Use a checklist, quiz, a report-back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session or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other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means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of</w:t>
            </w:r>
          </w:p>
          <w:p w:rsidR="00C946C5" w:rsidRPr="008E4F08" w:rsidRDefault="00C946C5">
            <w:pPr>
              <w:pStyle w:val="TableParagraph"/>
              <w:spacing w:line="209" w:lineRule="exact"/>
              <w:ind w:left="465"/>
              <w:rPr>
                <w:i/>
                <w:sz w:val="20"/>
                <w:vertAlign w:val="subscript"/>
              </w:rPr>
            </w:pPr>
            <w:proofErr w:type="gramStart"/>
            <w:r w:rsidRPr="008E4F08">
              <w:rPr>
                <w:i/>
                <w:sz w:val="20"/>
                <w:vertAlign w:val="subscript"/>
              </w:rPr>
              <w:t>assessment</w:t>
            </w:r>
            <w:proofErr w:type="gramEnd"/>
            <w:r w:rsidRPr="008E4F08">
              <w:rPr>
                <w:i/>
                <w:sz w:val="20"/>
                <w:vertAlign w:val="subscript"/>
              </w:rPr>
              <w:t>.</w:t>
            </w:r>
          </w:p>
        </w:tc>
        <w:tc>
          <w:tcPr>
            <w:tcW w:w="6482" w:type="dxa"/>
            <w:tcBorders>
              <w:left w:val="single" w:sz="6" w:space="0" w:color="000000"/>
            </w:tcBorders>
          </w:tcPr>
          <w:p w:rsidR="00C946C5" w:rsidRPr="008E4F08" w:rsidRDefault="00C946C5" w:rsidP="004B726E">
            <w:pPr>
              <w:pStyle w:val="TableParagraph"/>
              <w:numPr>
                <w:ilvl w:val="0"/>
                <w:numId w:val="6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Have students discuss their answers verbally or in the discussion feature of Schoology.</w:t>
            </w:r>
          </w:p>
        </w:tc>
      </w:tr>
      <w:tr w:rsidR="00C946C5" w:rsidRPr="008E4F08">
        <w:trPr>
          <w:trHeight w:val="1886"/>
        </w:trPr>
        <w:tc>
          <w:tcPr>
            <w:tcW w:w="3529" w:type="dxa"/>
            <w:tcBorders>
              <w:right w:val="single" w:sz="6" w:space="0" w:color="000000"/>
            </w:tcBorders>
          </w:tcPr>
          <w:p w:rsidR="00C946C5" w:rsidRPr="008E4F08" w:rsidRDefault="00C946C5">
            <w:pPr>
              <w:pStyle w:val="TableParagraph"/>
              <w:spacing w:line="275" w:lineRule="exact"/>
              <w:ind w:left="105"/>
              <w:rPr>
                <w:b/>
                <w:sz w:val="24"/>
                <w:vertAlign w:val="subscript"/>
              </w:rPr>
            </w:pPr>
            <w:r w:rsidRPr="008E4F08">
              <w:rPr>
                <w:b/>
                <w:sz w:val="24"/>
                <w:vertAlign w:val="subscript"/>
              </w:rPr>
              <w:t>6.</w:t>
            </w:r>
            <w:r w:rsidRPr="008E4F08">
              <w:rPr>
                <w:b/>
                <w:spacing w:val="-1"/>
                <w:sz w:val="24"/>
                <w:vertAlign w:val="subscript"/>
              </w:rPr>
              <w:t xml:space="preserve"> </w:t>
            </w:r>
            <w:r w:rsidRPr="008E4F08">
              <w:rPr>
                <w:b/>
                <w:sz w:val="24"/>
                <w:vertAlign w:val="subscript"/>
              </w:rPr>
              <w:t>Application</w:t>
            </w:r>
          </w:p>
          <w:p w:rsidR="00C946C5" w:rsidRPr="008E4F08" w:rsidRDefault="00C946C5">
            <w:pPr>
              <w:pStyle w:val="TableParagraph"/>
              <w:spacing w:before="1"/>
              <w:ind w:left="465" w:right="226"/>
              <w:rPr>
                <w:i/>
                <w:sz w:val="20"/>
                <w:vertAlign w:val="subscript"/>
              </w:rPr>
            </w:pPr>
            <w:r w:rsidRPr="008E4F08">
              <w:rPr>
                <w:i/>
                <w:sz w:val="20"/>
                <w:vertAlign w:val="subscript"/>
              </w:rPr>
              <w:t>Create an activity in the classroom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where students apply the new</w:t>
            </w:r>
            <w:r w:rsidRPr="008E4F08">
              <w:rPr>
                <w:i/>
                <w:spacing w:val="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information or skill to their own</w:t>
            </w:r>
            <w:r w:rsidRPr="008E4F08">
              <w:rPr>
                <w:i/>
                <w:spacing w:val="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lives. Simulate real world</w:t>
            </w:r>
            <w:r w:rsidRPr="008E4F08">
              <w:rPr>
                <w:i/>
                <w:spacing w:val="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application of the skill as much as</w:t>
            </w:r>
            <w:r w:rsidRPr="008E4F08">
              <w:rPr>
                <w:i/>
                <w:spacing w:val="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possible.</w:t>
            </w:r>
          </w:p>
        </w:tc>
        <w:tc>
          <w:tcPr>
            <w:tcW w:w="6482" w:type="dxa"/>
            <w:tcBorders>
              <w:left w:val="single" w:sz="6" w:space="0" w:color="000000"/>
            </w:tcBorders>
          </w:tcPr>
          <w:p w:rsidR="00C946C5" w:rsidRPr="008E4F08" w:rsidRDefault="00C946C5" w:rsidP="004B726E">
            <w:pPr>
              <w:pStyle w:val="TableParagraph"/>
              <w:numPr>
                <w:ilvl w:val="0"/>
                <w:numId w:val="6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Distribute the LAUSD’s Media Flyer: “</w:t>
            </w:r>
            <w:r w:rsidRPr="008E4F08">
              <w:rPr>
                <w:b/>
                <w:sz w:val="20"/>
                <w:vertAlign w:val="subscript"/>
              </w:rPr>
              <w:t>Myths vs. Facts</w:t>
            </w:r>
            <w:r w:rsidRPr="008E4F08">
              <w:rPr>
                <w:sz w:val="20"/>
                <w:vertAlign w:val="subscript"/>
              </w:rPr>
              <w:t>”.</w:t>
            </w:r>
          </w:p>
          <w:p w:rsidR="00C946C5" w:rsidRPr="008E4F08" w:rsidRDefault="00C946C5" w:rsidP="004B726E">
            <w:pPr>
              <w:pStyle w:val="TableParagraph"/>
              <w:numPr>
                <w:ilvl w:val="0"/>
                <w:numId w:val="6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Have students use the 10 Key Question Checklist to analyze the information on the flyer.</w:t>
            </w:r>
          </w:p>
          <w:p w:rsidR="00C946C5" w:rsidRPr="008E4F08" w:rsidRDefault="00C946C5" w:rsidP="004B726E">
            <w:pPr>
              <w:pStyle w:val="TableParagraph"/>
              <w:numPr>
                <w:ilvl w:val="0"/>
                <w:numId w:val="6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Have students discuss their answers verbally or in the discussion feature of Schoology.</w:t>
            </w:r>
          </w:p>
          <w:p w:rsidR="00C946C5" w:rsidRPr="008E4F08" w:rsidRDefault="00C946C5" w:rsidP="004B726E">
            <w:pPr>
              <w:pStyle w:val="TableParagraph"/>
              <w:numPr>
                <w:ilvl w:val="0"/>
                <w:numId w:val="6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Repeat Activity with the LAUSD’s Media Flyer: “</w:t>
            </w:r>
            <w:r w:rsidRPr="008E4F08">
              <w:rPr>
                <w:b/>
                <w:sz w:val="20"/>
                <w:vertAlign w:val="subscript"/>
              </w:rPr>
              <w:t>COVID-19 Testing by APPOINTMENT</w:t>
            </w:r>
            <w:r w:rsidRPr="008E4F08">
              <w:rPr>
                <w:sz w:val="20"/>
                <w:vertAlign w:val="subscript"/>
              </w:rPr>
              <w:t>”.</w:t>
            </w:r>
          </w:p>
          <w:p w:rsidR="00C946C5" w:rsidRPr="008E4F08" w:rsidRDefault="00C946C5">
            <w:pPr>
              <w:pStyle w:val="TableParagraph"/>
              <w:rPr>
                <w:sz w:val="20"/>
                <w:vertAlign w:val="subscript"/>
              </w:rPr>
            </w:pPr>
          </w:p>
        </w:tc>
      </w:tr>
      <w:tr w:rsidR="00C946C5" w:rsidRPr="008E4F08">
        <w:trPr>
          <w:trHeight w:val="1425"/>
        </w:trPr>
        <w:tc>
          <w:tcPr>
            <w:tcW w:w="3529" w:type="dxa"/>
            <w:tcBorders>
              <w:right w:val="single" w:sz="6" w:space="0" w:color="000000"/>
            </w:tcBorders>
          </w:tcPr>
          <w:p w:rsidR="00C946C5" w:rsidRPr="008E4F08" w:rsidRDefault="00C946C5">
            <w:pPr>
              <w:pStyle w:val="TableParagraph"/>
              <w:spacing w:line="275" w:lineRule="exact"/>
              <w:ind w:left="105"/>
              <w:rPr>
                <w:b/>
                <w:sz w:val="24"/>
                <w:vertAlign w:val="subscript"/>
              </w:rPr>
            </w:pPr>
            <w:r w:rsidRPr="008E4F08">
              <w:rPr>
                <w:b/>
                <w:sz w:val="24"/>
                <w:vertAlign w:val="subscript"/>
              </w:rPr>
              <w:t>7.</w:t>
            </w:r>
            <w:r w:rsidRPr="008E4F08">
              <w:rPr>
                <w:b/>
                <w:spacing w:val="-2"/>
                <w:sz w:val="24"/>
                <w:vertAlign w:val="subscript"/>
              </w:rPr>
              <w:t xml:space="preserve"> </w:t>
            </w:r>
            <w:r w:rsidRPr="008E4F08">
              <w:rPr>
                <w:b/>
                <w:sz w:val="24"/>
                <w:vertAlign w:val="subscript"/>
              </w:rPr>
              <w:t>Homework (Reflection Activity)</w:t>
            </w:r>
          </w:p>
          <w:p w:rsidR="00C946C5" w:rsidRPr="008E4F08" w:rsidRDefault="00C946C5">
            <w:pPr>
              <w:pStyle w:val="TableParagraph"/>
              <w:spacing w:before="1"/>
              <w:ind w:left="465" w:right="114"/>
              <w:jc w:val="both"/>
              <w:rPr>
                <w:i/>
                <w:sz w:val="20"/>
                <w:vertAlign w:val="subscript"/>
              </w:rPr>
            </w:pPr>
            <w:r w:rsidRPr="008E4F08">
              <w:rPr>
                <w:i/>
                <w:sz w:val="20"/>
                <w:vertAlign w:val="subscript"/>
              </w:rPr>
              <w:t>Create an activity that asks students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to reflect on what they have learned</w:t>
            </w:r>
            <w:r w:rsidRPr="008E4F08">
              <w:rPr>
                <w:i/>
                <w:spacing w:val="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and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how</w:t>
            </w:r>
            <w:r w:rsidRPr="008E4F08">
              <w:rPr>
                <w:i/>
                <w:spacing w:val="-2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and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when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they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will</w:t>
            </w:r>
            <w:r w:rsidRPr="008E4F08">
              <w:rPr>
                <w:i/>
                <w:spacing w:val="-2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use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it,</w:t>
            </w:r>
          </w:p>
          <w:p w:rsidR="00C946C5" w:rsidRPr="008E4F08" w:rsidRDefault="00C946C5">
            <w:pPr>
              <w:pStyle w:val="TableParagraph"/>
              <w:spacing w:line="230" w:lineRule="exact"/>
              <w:ind w:left="465" w:right="114"/>
              <w:jc w:val="both"/>
              <w:rPr>
                <w:i/>
                <w:sz w:val="20"/>
                <w:vertAlign w:val="subscript"/>
              </w:rPr>
            </w:pPr>
            <w:r w:rsidRPr="008E4F08">
              <w:rPr>
                <w:i/>
                <w:sz w:val="20"/>
                <w:vertAlign w:val="subscript"/>
              </w:rPr>
              <w:t>whether they enjoyed learning about</w:t>
            </w:r>
            <w:r w:rsidRPr="008E4F08">
              <w:rPr>
                <w:i/>
                <w:spacing w:val="-47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it</w:t>
            </w:r>
            <w:r w:rsidRPr="008E4F08">
              <w:rPr>
                <w:i/>
                <w:spacing w:val="-2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and</w:t>
            </w:r>
            <w:r w:rsidRPr="008E4F08">
              <w:rPr>
                <w:i/>
                <w:spacing w:val="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found it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easy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or</w:t>
            </w:r>
            <w:r w:rsidRPr="008E4F08">
              <w:rPr>
                <w:i/>
                <w:spacing w:val="-1"/>
                <w:sz w:val="20"/>
                <w:vertAlign w:val="subscript"/>
              </w:rPr>
              <w:t xml:space="preserve"> </w:t>
            </w:r>
            <w:r w:rsidRPr="008E4F08">
              <w:rPr>
                <w:i/>
                <w:sz w:val="20"/>
                <w:vertAlign w:val="subscript"/>
              </w:rPr>
              <w:t>difficult</w:t>
            </w:r>
          </w:p>
        </w:tc>
        <w:tc>
          <w:tcPr>
            <w:tcW w:w="6482" w:type="dxa"/>
            <w:tcBorders>
              <w:left w:val="single" w:sz="6" w:space="0" w:color="000000"/>
            </w:tcBorders>
          </w:tcPr>
          <w:p w:rsidR="00C946C5" w:rsidRPr="008E4F08" w:rsidRDefault="00C946C5">
            <w:pPr>
              <w:pStyle w:val="TableParagraph"/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Use the 10 Key Questions to create a media artifact (i.e. flyer, poster, or paper flyer.)  Students may use any of the following ideas:</w:t>
            </w:r>
          </w:p>
          <w:p w:rsidR="00C946C5" w:rsidRPr="008E4F08" w:rsidRDefault="00C946C5" w:rsidP="00227809">
            <w:pPr>
              <w:pStyle w:val="TableParagraph"/>
              <w:numPr>
                <w:ilvl w:val="0"/>
                <w:numId w:val="2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Promotion of COVID-19 vaccinations</w:t>
            </w:r>
          </w:p>
          <w:p w:rsidR="00C946C5" w:rsidRPr="008E4F08" w:rsidRDefault="00C946C5" w:rsidP="00227809">
            <w:pPr>
              <w:pStyle w:val="TableParagraph"/>
              <w:numPr>
                <w:ilvl w:val="0"/>
                <w:numId w:val="2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>Promotion of their ESL Class or Adult School</w:t>
            </w:r>
          </w:p>
          <w:p w:rsidR="00C946C5" w:rsidRPr="008E4F08" w:rsidRDefault="00C946C5" w:rsidP="00227809">
            <w:pPr>
              <w:pStyle w:val="TableParagraph"/>
              <w:numPr>
                <w:ilvl w:val="0"/>
                <w:numId w:val="2"/>
              </w:numPr>
              <w:rPr>
                <w:sz w:val="20"/>
                <w:vertAlign w:val="subscript"/>
              </w:rPr>
            </w:pPr>
            <w:r w:rsidRPr="008E4F08">
              <w:rPr>
                <w:sz w:val="20"/>
                <w:vertAlign w:val="subscript"/>
              </w:rPr>
              <w:t xml:space="preserve">Any other </w:t>
            </w:r>
            <w:r w:rsidRPr="008E4F08">
              <w:rPr>
                <w:i/>
                <w:sz w:val="20"/>
                <w:vertAlign w:val="subscript"/>
              </w:rPr>
              <w:t>mutually agreed</w:t>
            </w:r>
            <w:r w:rsidRPr="008E4F08">
              <w:rPr>
                <w:sz w:val="20"/>
                <w:vertAlign w:val="subscript"/>
              </w:rPr>
              <w:t xml:space="preserve"> topic between the student and the teacher</w:t>
            </w:r>
          </w:p>
        </w:tc>
      </w:tr>
    </w:tbl>
    <w:p w:rsidR="006D61C0" w:rsidRDefault="006D61C0"/>
    <w:p w:rsidR="00865270" w:rsidRPr="00865270" w:rsidRDefault="00865270">
      <w:pPr>
        <w:rPr>
          <w:b/>
        </w:rPr>
      </w:pPr>
      <w:r w:rsidRPr="00865270">
        <w:rPr>
          <w:b/>
        </w:rPr>
        <w:t>NOTE:</w:t>
      </w:r>
    </w:p>
    <w:p w:rsidR="00865270" w:rsidRPr="00865270" w:rsidRDefault="00865270" w:rsidP="00865270">
      <w:pPr>
        <w:rPr>
          <w:b/>
        </w:rPr>
      </w:pPr>
      <w:r w:rsidRPr="00865270">
        <w:rPr>
          <w:b/>
        </w:rPr>
        <w:t xml:space="preserve">Display/Publication Options:  </w:t>
      </w:r>
    </w:p>
    <w:p w:rsidR="00865270" w:rsidRDefault="00865270" w:rsidP="00865270">
      <w:pPr>
        <w:pStyle w:val="ListParagraph"/>
        <w:numPr>
          <w:ilvl w:val="0"/>
          <w:numId w:val="3"/>
        </w:numPr>
      </w:pPr>
      <w:r>
        <w:t>Class presentations or Museum Walls activity to review student submissions</w:t>
      </w:r>
    </w:p>
    <w:p w:rsidR="00865270" w:rsidRDefault="00865270" w:rsidP="00865270">
      <w:pPr>
        <w:pStyle w:val="ListParagraph"/>
        <w:numPr>
          <w:ilvl w:val="0"/>
          <w:numId w:val="3"/>
        </w:numPr>
      </w:pPr>
      <w:r>
        <w:t xml:space="preserve">Student media flyers/posters with highest rubric scores </w:t>
      </w:r>
      <w:proofErr w:type="gramStart"/>
      <w:r>
        <w:t>are encouraged to be displayed</w:t>
      </w:r>
      <w:proofErr w:type="gramEnd"/>
      <w:r>
        <w:t xml:space="preserve"> on their school websites with Principal’s permission. </w:t>
      </w:r>
    </w:p>
    <w:p w:rsidR="00865270" w:rsidRDefault="00865270" w:rsidP="00865270">
      <w:pPr>
        <w:pStyle w:val="ListParagraph"/>
        <w:numPr>
          <w:ilvl w:val="0"/>
          <w:numId w:val="3"/>
        </w:numPr>
      </w:pPr>
      <w:r>
        <w:t>Students are encouraged to post their submissions on their social media pages or distribute hard copies to friends, extended family, neighbors, churches, etc.</w:t>
      </w:r>
    </w:p>
    <w:p w:rsidR="000B561A" w:rsidRDefault="000B561A" w:rsidP="000B561A">
      <w:pPr>
        <w:ind w:left="360"/>
      </w:pPr>
    </w:p>
    <w:p w:rsidR="000B561A" w:rsidRDefault="000B561A" w:rsidP="000B561A">
      <w:pPr>
        <w:ind w:left="360"/>
      </w:pPr>
    </w:p>
    <w:p w:rsidR="0017131D" w:rsidRDefault="0017131D" w:rsidP="000B561A">
      <w:pPr>
        <w:ind w:left="360"/>
      </w:pPr>
    </w:p>
    <w:sectPr w:rsidR="0017131D">
      <w:headerReference w:type="default" r:id="rId7"/>
      <w:footerReference w:type="default" r:id="rId8"/>
      <w:type w:val="continuous"/>
      <w:pgSz w:w="12240" w:h="15840"/>
      <w:pgMar w:top="92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9E" w:rsidRDefault="00C5369E" w:rsidP="00FB6E6D">
      <w:r>
        <w:separator/>
      </w:r>
    </w:p>
  </w:endnote>
  <w:endnote w:type="continuationSeparator" w:id="0">
    <w:p w:rsidR="00C5369E" w:rsidRDefault="00C5369E" w:rsidP="00FB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C5" w:rsidRDefault="00C946C5" w:rsidP="00C946C5">
    <w:pPr>
      <w:pStyle w:val="Footer"/>
      <w:jc w:val="center"/>
    </w:pPr>
    <w:r>
      <w:rPr>
        <w:b/>
        <w:bCs/>
      </w:rPr>
      <w:t>License: Media Literacy</w:t>
    </w:r>
    <w:r w:rsidRPr="00EC49F2">
      <w:rPr>
        <w:b/>
        <w:bCs/>
      </w:rPr>
      <w:t xml:space="preserve"> by </w:t>
    </w:r>
    <w:hyperlink r:id="rId1" w:history="1">
      <w:r w:rsidRPr="005F6A9A">
        <w:rPr>
          <w:rStyle w:val="Hyperlink"/>
          <w:b/>
          <w:bCs/>
        </w:rPr>
        <w:t>LA Unified School District</w:t>
      </w:r>
    </w:hyperlink>
    <w:r>
      <w:t xml:space="preserve"> </w:t>
    </w:r>
    <w:r w:rsidRPr="00EC49F2">
      <w:rPr>
        <w:b/>
        <w:bCs/>
      </w:rPr>
      <w:t>is licensed under</w:t>
    </w:r>
    <w:hyperlink r:id="rId2" w:history="1">
      <w:r w:rsidRPr="00EC49F2">
        <w:rPr>
          <w:rStyle w:val="Hyperlink"/>
          <w:b/>
          <w:bCs/>
        </w:rPr>
        <w:t xml:space="preserve"> Creative Commons</w:t>
      </w:r>
    </w:hyperlink>
  </w:p>
  <w:p w:rsidR="00C946C5" w:rsidRDefault="00C946C5" w:rsidP="00C946C5">
    <w:pPr>
      <w:pStyle w:val="Footer"/>
      <w:jc w:val="center"/>
    </w:pPr>
    <w:r>
      <w:rPr>
        <w:noProof/>
        <w:color w:val="0000FF"/>
      </w:rPr>
      <w:drawing>
        <wp:inline distT="0" distB="0" distL="0" distR="0" wp14:anchorId="13F74C20" wp14:editId="113036E7">
          <wp:extent cx="838200" cy="295275"/>
          <wp:effectExtent l="0" t="0" r="0" b="9525"/>
          <wp:docPr id="4" name="Picture 4" descr="Creative Commons Licens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reative Commons Licens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9E" w:rsidRDefault="00C5369E" w:rsidP="00FB6E6D">
      <w:r>
        <w:separator/>
      </w:r>
    </w:p>
  </w:footnote>
  <w:footnote w:type="continuationSeparator" w:id="0">
    <w:p w:rsidR="00C5369E" w:rsidRDefault="00C5369E" w:rsidP="00FB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E6D" w:rsidRDefault="00FB6E6D">
    <w:pPr>
      <w:pStyle w:val="Header"/>
    </w:pPr>
    <w:r>
      <w:t>WIPPEA LESSON PLAN</w:t>
    </w:r>
    <w:r w:rsidR="00372F4D">
      <w:t xml:space="preserve"> - </w:t>
    </w:r>
  </w:p>
  <w:p w:rsidR="00FB6E6D" w:rsidRDefault="00FB6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B61"/>
    <w:multiLevelType w:val="hybridMultilevel"/>
    <w:tmpl w:val="FF0E87C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29682249"/>
    <w:multiLevelType w:val="hybridMultilevel"/>
    <w:tmpl w:val="5406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C0C48"/>
    <w:multiLevelType w:val="hybridMultilevel"/>
    <w:tmpl w:val="9FC8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05374"/>
    <w:multiLevelType w:val="hybridMultilevel"/>
    <w:tmpl w:val="B700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1704B"/>
    <w:multiLevelType w:val="hybridMultilevel"/>
    <w:tmpl w:val="79FC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43A72"/>
    <w:multiLevelType w:val="hybridMultilevel"/>
    <w:tmpl w:val="C028517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4E"/>
    <w:rsid w:val="000B561A"/>
    <w:rsid w:val="00100D5B"/>
    <w:rsid w:val="001508EC"/>
    <w:rsid w:val="00164172"/>
    <w:rsid w:val="0017131D"/>
    <w:rsid w:val="001D598F"/>
    <w:rsid w:val="001E0748"/>
    <w:rsid w:val="00204199"/>
    <w:rsid w:val="00227809"/>
    <w:rsid w:val="0028395E"/>
    <w:rsid w:val="00287D35"/>
    <w:rsid w:val="002F7E08"/>
    <w:rsid w:val="00372F4D"/>
    <w:rsid w:val="003C6E7E"/>
    <w:rsid w:val="00410344"/>
    <w:rsid w:val="0041086C"/>
    <w:rsid w:val="004428C4"/>
    <w:rsid w:val="004B726E"/>
    <w:rsid w:val="004F1EC3"/>
    <w:rsid w:val="004F7FB5"/>
    <w:rsid w:val="005656A1"/>
    <w:rsid w:val="005F3122"/>
    <w:rsid w:val="006D61C0"/>
    <w:rsid w:val="006E28D6"/>
    <w:rsid w:val="0075638E"/>
    <w:rsid w:val="007B6E06"/>
    <w:rsid w:val="00865270"/>
    <w:rsid w:val="00872F12"/>
    <w:rsid w:val="00880893"/>
    <w:rsid w:val="008B2FBF"/>
    <w:rsid w:val="008E4F08"/>
    <w:rsid w:val="0091356D"/>
    <w:rsid w:val="00966A83"/>
    <w:rsid w:val="009C0620"/>
    <w:rsid w:val="009E36FB"/>
    <w:rsid w:val="00A42B22"/>
    <w:rsid w:val="00A77888"/>
    <w:rsid w:val="00AF31A5"/>
    <w:rsid w:val="00B34556"/>
    <w:rsid w:val="00B41E22"/>
    <w:rsid w:val="00BA1FC5"/>
    <w:rsid w:val="00C50433"/>
    <w:rsid w:val="00C5369E"/>
    <w:rsid w:val="00C946C5"/>
    <w:rsid w:val="00CD12F0"/>
    <w:rsid w:val="00D96F4E"/>
    <w:rsid w:val="00DB0A91"/>
    <w:rsid w:val="00E314EB"/>
    <w:rsid w:val="00E76647"/>
    <w:rsid w:val="00E808C6"/>
    <w:rsid w:val="00EB2765"/>
    <w:rsid w:val="00ED6AFB"/>
    <w:rsid w:val="00FB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449D8"/>
  <w15:docId w15:val="{11EC7301-BA9E-4313-B1C3-69A7DCA1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3574" w:right="357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6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E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6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E6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41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hyperlink" Target="https://www.launifiedadul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WIPPEA Lesson Plan Format</vt:lpstr>
    </vt:vector>
  </TitlesOfParts>
  <Company>W10ENT1809X64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WIPPEA Lesson Plan Format</dc:title>
  <dc:creator>Adult Education</dc:creator>
  <cp:lastModifiedBy>W101809</cp:lastModifiedBy>
  <cp:revision>5</cp:revision>
  <dcterms:created xsi:type="dcterms:W3CDTF">2022-01-13T17:23:00Z</dcterms:created>
  <dcterms:modified xsi:type="dcterms:W3CDTF">2022-01-13T17:40:00Z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2021-10-25T00:00:00Z</vt:filetime>
  </property>
</Properties>
</file>